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24070" w14:textId="77777777" w:rsidR="00F9037C" w:rsidRDefault="00000000">
      <w:pPr>
        <w:pStyle w:val="Titolo1"/>
        <w:spacing w:before="0" w:line="240" w:lineRule="auto"/>
        <w:ind w:right="-143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First </w:t>
      </w:r>
      <w:proofErr w:type="spellStart"/>
      <w:r>
        <w:rPr>
          <w:color w:val="000000"/>
          <w:sz w:val="24"/>
          <w:szCs w:val="24"/>
        </w:rPr>
        <w:t>SIpEIA</w:t>
      </w:r>
      <w:proofErr w:type="spellEnd"/>
      <w:r>
        <w:rPr>
          <w:color w:val="000000"/>
          <w:sz w:val="24"/>
          <w:szCs w:val="24"/>
        </w:rPr>
        <w:t xml:space="preserve"> Conference 2026</w:t>
      </w:r>
    </w:p>
    <w:p w14:paraId="6A7ED689" w14:textId="77777777" w:rsidR="00F9037C" w:rsidRDefault="00000000">
      <w:pPr>
        <w:spacing w:after="0" w:line="240" w:lineRule="auto"/>
        <w:ind w:right="-143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Ethics for AI: Challenges,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Opportunities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>, and Human-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Centered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Perspectives</w:t>
      </w:r>
      <w:proofErr w:type="spellEnd"/>
    </w:p>
    <w:p w14:paraId="1EF93B69" w14:textId="77777777" w:rsidR="00F9037C" w:rsidRDefault="00000000">
      <w:pPr>
        <w:spacing w:after="0" w:line="240" w:lineRule="auto"/>
        <w:ind w:right="-143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Sapienza University of Rome</w:t>
      </w:r>
    </w:p>
    <w:p w14:paraId="5A68E55D" w14:textId="77777777" w:rsidR="00F9037C" w:rsidRDefault="00000000">
      <w:pPr>
        <w:spacing w:after="0" w:line="240" w:lineRule="auto"/>
        <w:ind w:right="-143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2-3 </w:t>
      </w:r>
      <w:proofErr w:type="spellStart"/>
      <w:r>
        <w:rPr>
          <w:rFonts w:ascii="Calibri" w:eastAsia="Calibri" w:hAnsi="Calibri" w:cs="Calibri"/>
          <w:sz w:val="24"/>
          <w:szCs w:val="24"/>
        </w:rPr>
        <w:t>February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2026</w:t>
      </w:r>
    </w:p>
    <w:p w14:paraId="0533FFCC" w14:textId="77777777" w:rsidR="00F9037C" w:rsidRDefault="00F9037C">
      <w:pPr>
        <w:spacing w:after="0" w:line="240" w:lineRule="auto"/>
        <w:ind w:right="-143"/>
        <w:rPr>
          <w:rFonts w:ascii="Calibri" w:eastAsia="Calibri" w:hAnsi="Calibri" w:cs="Calibri"/>
          <w:sz w:val="24"/>
          <w:szCs w:val="24"/>
        </w:rPr>
      </w:pPr>
    </w:p>
    <w:p w14:paraId="36E8F4E0" w14:textId="77777777" w:rsidR="00F9037C" w:rsidRDefault="00000000">
      <w:pPr>
        <w:pStyle w:val="Titolo1"/>
        <w:spacing w:before="0" w:line="240" w:lineRule="auto"/>
        <w:ind w:right="-143"/>
        <w:jc w:val="center"/>
        <w:rPr>
          <w:color w:val="000000"/>
          <w:sz w:val="24"/>
          <w:szCs w:val="24"/>
        </w:rPr>
      </w:pPr>
      <w:bookmarkStart w:id="0" w:name="_heading=h.lps0yyripgt6" w:colFirst="0" w:colLast="0"/>
      <w:bookmarkEnd w:id="0"/>
      <w:r>
        <w:rPr>
          <w:color w:val="000000"/>
          <w:sz w:val="24"/>
          <w:szCs w:val="24"/>
        </w:rPr>
        <w:lastRenderedPageBreak/>
        <w:t xml:space="preserve">Day 1 </w:t>
      </w:r>
    </w:p>
    <w:p w14:paraId="2206FEF5" w14:textId="77777777" w:rsidR="00F9037C" w:rsidRDefault="00000000">
      <w:pPr>
        <w:pStyle w:val="Titolo1"/>
        <w:spacing w:before="0" w:line="240" w:lineRule="auto"/>
        <w:ind w:right="-143"/>
        <w:jc w:val="center"/>
        <w:rPr>
          <w:color w:val="000000"/>
          <w:sz w:val="24"/>
          <w:szCs w:val="24"/>
        </w:rPr>
      </w:pPr>
      <w:bookmarkStart w:id="1" w:name="_heading=h.jy9v2m41gp2w" w:colFirst="0" w:colLast="0"/>
      <w:bookmarkEnd w:id="1"/>
      <w:proofErr w:type="spellStart"/>
      <w:r>
        <w:rPr>
          <w:color w:val="000000"/>
          <w:sz w:val="24"/>
          <w:szCs w:val="24"/>
        </w:rPr>
        <w:t>Monday</w:t>
      </w:r>
      <w:proofErr w:type="spellEnd"/>
      <w:r>
        <w:rPr>
          <w:color w:val="000000"/>
          <w:sz w:val="24"/>
          <w:szCs w:val="24"/>
        </w:rPr>
        <w:t xml:space="preserve">, 2 </w:t>
      </w:r>
      <w:proofErr w:type="spellStart"/>
      <w:r>
        <w:rPr>
          <w:color w:val="000000"/>
          <w:sz w:val="24"/>
          <w:szCs w:val="24"/>
        </w:rPr>
        <w:t>February</w:t>
      </w:r>
      <w:proofErr w:type="spellEnd"/>
      <w:r>
        <w:rPr>
          <w:color w:val="000000"/>
          <w:sz w:val="24"/>
          <w:szCs w:val="24"/>
        </w:rPr>
        <w:t xml:space="preserve"> 2026</w:t>
      </w:r>
    </w:p>
    <w:p w14:paraId="016FBEB8" w14:textId="77777777" w:rsidR="00F9037C" w:rsidRDefault="00000000">
      <w:pPr>
        <w:pStyle w:val="Titolo1"/>
        <w:spacing w:before="0" w:line="240" w:lineRule="auto"/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tbl>
      <w:tblPr>
        <w:tblStyle w:val="a1"/>
        <w:tblpPr w:leftFromText="180" w:rightFromText="180" w:topFromText="180" w:bottomFromText="180" w:vertAnchor="text" w:tblpX="-90"/>
        <w:tblW w:w="10980" w:type="dxa"/>
        <w:tblInd w:w="0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Look w:val="04A0" w:firstRow="1" w:lastRow="0" w:firstColumn="1" w:lastColumn="0" w:noHBand="0" w:noVBand="1"/>
      </w:tblPr>
      <w:tblGrid>
        <w:gridCol w:w="1513"/>
        <w:gridCol w:w="1742"/>
        <w:gridCol w:w="3855"/>
        <w:gridCol w:w="3870"/>
      </w:tblGrid>
      <w:tr w:rsidR="00F9037C" w14:paraId="7E7C846F" w14:textId="77777777" w:rsidTr="00F903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</w:tcBorders>
            <w:shd w:val="clear" w:color="auto" w:fill="17365D"/>
            <w:vAlign w:val="center"/>
          </w:tcPr>
          <w:p w14:paraId="36F457C9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Time</w:t>
            </w:r>
          </w:p>
        </w:tc>
        <w:tc>
          <w:tcPr>
            <w:tcW w:w="1742" w:type="dxa"/>
            <w:tcBorders>
              <w:top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17365D"/>
            <w:vAlign w:val="center"/>
          </w:tcPr>
          <w:p w14:paraId="56D883AD" w14:textId="77777777" w:rsidR="00F9037C" w:rsidRDefault="00F903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17365D"/>
            <w:vAlign w:val="center"/>
          </w:tcPr>
          <w:p w14:paraId="4B4057FE" w14:textId="77777777" w:rsidR="00F9037C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Session</w:t>
            </w:r>
          </w:p>
        </w:tc>
      </w:tr>
      <w:tr w:rsidR="00F9037C" w14:paraId="1A4A7DF2" w14:textId="77777777" w:rsidTr="00F90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D9D9D9"/>
            <w:vAlign w:val="center"/>
          </w:tcPr>
          <w:p w14:paraId="09F19C60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09:00-09:30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D9D9D9"/>
            </w:tcBorders>
            <w:shd w:val="clear" w:color="auto" w:fill="D9D9D9"/>
            <w:vAlign w:val="center"/>
          </w:tcPr>
          <w:p w14:paraId="1508C0B5" w14:textId="77777777" w:rsidR="00F9037C" w:rsidRDefault="00F90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D9D9D9"/>
              <w:bottom w:val="single" w:sz="4" w:space="0" w:color="243F61"/>
              <w:right w:val="single" w:sz="4" w:space="0" w:color="243F61"/>
            </w:tcBorders>
            <w:shd w:val="clear" w:color="auto" w:fill="D9D9D9"/>
            <w:vAlign w:val="center"/>
          </w:tcPr>
          <w:p w14:paraId="0BD58B37" w14:textId="77777777" w:rsidR="00F9037C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Participant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registration</w:t>
            </w:r>
            <w:proofErr w:type="spellEnd"/>
            <w:r>
              <w:rPr>
                <w:rFonts w:ascii="Calibri" w:eastAsia="Calibri" w:hAnsi="Calibri" w:cs="Calibri"/>
              </w:rPr>
              <w:t xml:space="preserve"> and welcome desk</w:t>
            </w:r>
          </w:p>
        </w:tc>
      </w:tr>
      <w:tr w:rsidR="00F9037C" w14:paraId="278E6200" w14:textId="77777777" w:rsidTr="00F9037C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vMerge w:val="restart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95B3D7"/>
            <w:vAlign w:val="center"/>
          </w:tcPr>
          <w:p w14:paraId="36CE72E6" w14:textId="77777777" w:rsidR="00F9037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09:30-10:00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6" w:space="0" w:color="95B3D7"/>
            </w:tcBorders>
            <w:shd w:val="clear" w:color="auto" w:fill="95B3D7"/>
            <w:vAlign w:val="center"/>
          </w:tcPr>
          <w:p w14:paraId="291AAE0F" w14:textId="77777777" w:rsidR="00F9037C" w:rsidRDefault="00F90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3855" w:type="dxa"/>
            <w:tcBorders>
              <w:top w:val="single" w:sz="4" w:space="0" w:color="243F61"/>
              <w:bottom w:val="single" w:sz="6" w:space="0" w:color="95B3D7"/>
            </w:tcBorders>
            <w:shd w:val="clear" w:color="auto" w:fill="95B3D7"/>
            <w:vAlign w:val="bottom"/>
          </w:tcPr>
          <w:p w14:paraId="7F943A61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Arianna Punzi</w:t>
            </w:r>
          </w:p>
          <w:p w14:paraId="74909FA2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Faculty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Dean</w:t>
            </w:r>
          </w:p>
        </w:tc>
        <w:tc>
          <w:tcPr>
            <w:tcW w:w="3870" w:type="dxa"/>
            <w:tcBorders>
              <w:top w:val="single" w:sz="4" w:space="0" w:color="243F61"/>
              <w:bottom w:val="single" w:sz="6" w:space="0" w:color="95B3D7"/>
              <w:right w:val="single" w:sz="4" w:space="0" w:color="243F61"/>
            </w:tcBorders>
            <w:shd w:val="clear" w:color="auto" w:fill="95B3D7"/>
            <w:vAlign w:val="bottom"/>
          </w:tcPr>
          <w:p w14:paraId="6B49088E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Tiziana Catarci</w:t>
            </w:r>
          </w:p>
          <w:p w14:paraId="6BDA0F6B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President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SIpEIA</w:t>
            </w:r>
            <w:proofErr w:type="spellEnd"/>
          </w:p>
        </w:tc>
      </w:tr>
      <w:tr w:rsidR="00F9037C" w14:paraId="141ACB01" w14:textId="77777777" w:rsidTr="00F90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vMerge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95B3D7"/>
            <w:vAlign w:val="center"/>
          </w:tcPr>
          <w:p w14:paraId="1C5263A8" w14:textId="77777777" w:rsidR="00F9037C" w:rsidRDefault="00F90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sz="6" w:space="0" w:color="95B3D7"/>
              <w:left w:val="single" w:sz="4" w:space="0" w:color="243F61"/>
              <w:bottom w:val="single" w:sz="4" w:space="0" w:color="243F61"/>
            </w:tcBorders>
            <w:shd w:val="clear" w:color="auto" w:fill="95B3D7"/>
          </w:tcPr>
          <w:p w14:paraId="1FC5ECB7" w14:textId="77777777" w:rsidR="00F9037C" w:rsidRDefault="00F90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7725" w:type="dxa"/>
            <w:gridSpan w:val="2"/>
            <w:tcBorders>
              <w:top w:val="single" w:sz="6" w:space="0" w:color="95B3D7"/>
              <w:bottom w:val="single" w:sz="4" w:space="0" w:color="243F61"/>
              <w:right w:val="single" w:sz="4" w:space="0" w:color="243F61"/>
            </w:tcBorders>
            <w:shd w:val="clear" w:color="auto" w:fill="95B3D7"/>
          </w:tcPr>
          <w:p w14:paraId="0716E34E" w14:textId="77777777" w:rsidR="00F9037C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Opening</w:t>
            </w:r>
          </w:p>
        </w:tc>
      </w:tr>
      <w:tr w:rsidR="00F9037C" w14:paraId="35F003CC" w14:textId="77777777" w:rsidTr="00F9037C">
        <w:trPr>
          <w:trHeight w:val="1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FCE5CD"/>
            <w:vAlign w:val="center"/>
          </w:tcPr>
          <w:p w14:paraId="62EAAA85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10:00-10:45</w:t>
            </w:r>
          </w:p>
          <w:p w14:paraId="5F9CA341" w14:textId="77777777" w:rsidR="00F9037C" w:rsidRDefault="00F90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FCE5CD"/>
            <w:vAlign w:val="center"/>
          </w:tcPr>
          <w:p w14:paraId="172FE6E2" w14:textId="77777777" w:rsidR="00F9037C" w:rsidRDefault="00000000">
            <w:pPr>
              <w:ind w:right="-2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i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Chair:</w:t>
            </w:r>
          </w:p>
          <w:p w14:paraId="23B91FA7" w14:textId="77777777" w:rsidR="00F9037C" w:rsidRDefault="00000000">
            <w:pPr>
              <w:ind w:right="-2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Clara Balsano</w:t>
            </w: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FCE5CD"/>
            <w:vAlign w:val="center"/>
          </w:tcPr>
          <w:p w14:paraId="10002250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Sanmay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14:paraId="703105F7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Virginia Tech</w:t>
            </w:r>
          </w:p>
          <w:p w14:paraId="23BEC9B2" w14:textId="77777777" w:rsidR="00F9037C" w:rsidRDefault="00F90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iCs/>
                <w:sz w:val="10"/>
                <w:szCs w:val="10"/>
              </w:rPr>
            </w:pPr>
          </w:p>
          <w:p w14:paraId="694C79F8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i/>
                <w:iCs/>
                <w:color w:val="222222"/>
                <w:sz w:val="21"/>
                <w:szCs w:val="21"/>
              </w:rPr>
              <w:t xml:space="preserve">On AI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color w:val="222222"/>
                <w:sz w:val="21"/>
                <w:szCs w:val="21"/>
              </w:rPr>
              <w:t>Alignment</w:t>
            </w:r>
            <w:proofErr w:type="spellEnd"/>
            <w:r>
              <w:rPr>
                <w:rFonts w:ascii="Calibri" w:eastAsia="Calibri" w:hAnsi="Calibri" w:cs="Calibri"/>
                <w:i/>
                <w:iCs/>
                <w:color w:val="222222"/>
                <w:sz w:val="21"/>
                <w:szCs w:val="21"/>
              </w:rPr>
              <w:t xml:space="preserve"> in the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color w:val="222222"/>
                <w:sz w:val="21"/>
                <w:szCs w:val="21"/>
              </w:rPr>
              <w:t>Provision</w:t>
            </w:r>
            <w:proofErr w:type="spellEnd"/>
            <w:r>
              <w:rPr>
                <w:rFonts w:ascii="Calibri" w:eastAsia="Calibri" w:hAnsi="Calibri" w:cs="Calibri"/>
                <w:i/>
                <w:iCs/>
                <w:color w:val="222222"/>
                <w:sz w:val="21"/>
                <w:szCs w:val="21"/>
              </w:rPr>
              <w:t xml:space="preserve"> of Social Services: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color w:val="222222"/>
                <w:sz w:val="21"/>
                <w:szCs w:val="21"/>
              </w:rPr>
              <w:t>Opportunities</w:t>
            </w:r>
            <w:proofErr w:type="spellEnd"/>
            <w:r>
              <w:rPr>
                <w:rFonts w:ascii="Calibri" w:eastAsia="Calibri" w:hAnsi="Calibri" w:cs="Calibri"/>
                <w:i/>
                <w:iCs/>
                <w:color w:val="222222"/>
                <w:sz w:val="21"/>
                <w:szCs w:val="21"/>
              </w:rPr>
              <w:t xml:space="preserve"> and Challenges</w:t>
            </w:r>
          </w:p>
        </w:tc>
      </w:tr>
      <w:tr w:rsidR="00F9037C" w14:paraId="74E0AF52" w14:textId="77777777" w:rsidTr="00F90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D9D9D9"/>
            <w:vAlign w:val="center"/>
          </w:tcPr>
          <w:p w14:paraId="53CE87BE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10:45-11:15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D9D9D9"/>
            </w:tcBorders>
            <w:shd w:val="clear" w:color="auto" w:fill="D9D9D9"/>
            <w:vAlign w:val="center"/>
          </w:tcPr>
          <w:p w14:paraId="353A6DAC" w14:textId="77777777" w:rsidR="00F9037C" w:rsidRDefault="00F90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D9D9D9"/>
              <w:bottom w:val="single" w:sz="4" w:space="0" w:color="243F61"/>
              <w:right w:val="single" w:sz="4" w:space="0" w:color="243F61"/>
            </w:tcBorders>
            <w:shd w:val="clear" w:color="auto" w:fill="D9D9D9"/>
            <w:vAlign w:val="center"/>
          </w:tcPr>
          <w:p w14:paraId="1D8E3DAC" w14:textId="77777777" w:rsidR="00F9037C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Coffee break</w:t>
            </w:r>
          </w:p>
        </w:tc>
      </w:tr>
      <w:tr w:rsidR="00F9037C" w14:paraId="0AFB8D50" w14:textId="77777777" w:rsidTr="00F9037C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DBE5F1"/>
            <w:vAlign w:val="center"/>
          </w:tcPr>
          <w:p w14:paraId="6AB2D3B3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11:15-12:45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DBE5F1"/>
            </w:tcBorders>
            <w:shd w:val="clear" w:color="auto" w:fill="DBE5F1"/>
            <w:vAlign w:val="center"/>
          </w:tcPr>
          <w:p w14:paraId="69705E0E" w14:textId="77777777" w:rsidR="00F9037C" w:rsidRDefault="00F90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DBE5F1"/>
              <w:bottom w:val="single" w:sz="4" w:space="0" w:color="243F61"/>
              <w:right w:val="single" w:sz="4" w:space="0" w:color="243F61"/>
            </w:tcBorders>
            <w:shd w:val="clear" w:color="auto" w:fill="DBE5F1"/>
            <w:vAlign w:val="center"/>
          </w:tcPr>
          <w:p w14:paraId="16D52BBC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Parallel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Session 1</w:t>
            </w:r>
          </w:p>
        </w:tc>
      </w:tr>
      <w:tr w:rsidR="00F9037C" w14:paraId="194E8DCE" w14:textId="77777777" w:rsidTr="00F90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D9D9D9"/>
            <w:vAlign w:val="center"/>
          </w:tcPr>
          <w:p w14:paraId="6F68EA82" w14:textId="77777777" w:rsidR="00F9037C" w:rsidRDefault="0000000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12:45-13:45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D9D9D9"/>
            </w:tcBorders>
            <w:shd w:val="clear" w:color="auto" w:fill="D9D9D9"/>
            <w:vAlign w:val="center"/>
          </w:tcPr>
          <w:p w14:paraId="26F98320" w14:textId="77777777" w:rsidR="00F9037C" w:rsidRDefault="00F90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D9D9D9"/>
              <w:bottom w:val="single" w:sz="4" w:space="0" w:color="243F61"/>
              <w:right w:val="single" w:sz="4" w:space="0" w:color="243F61"/>
            </w:tcBorders>
            <w:shd w:val="clear" w:color="auto" w:fill="D9D9D9"/>
            <w:vAlign w:val="center"/>
          </w:tcPr>
          <w:p w14:paraId="4D282CE1" w14:textId="77777777" w:rsidR="00F9037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Lunch</w:t>
            </w:r>
          </w:p>
        </w:tc>
      </w:tr>
      <w:tr w:rsidR="00F9037C" w14:paraId="54CEF6A2" w14:textId="77777777" w:rsidTr="00F9037C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DBE5F1"/>
            <w:vAlign w:val="center"/>
          </w:tcPr>
          <w:p w14:paraId="75A2D80C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13:45-15:15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DBE5F1"/>
            </w:tcBorders>
            <w:shd w:val="clear" w:color="auto" w:fill="DBE5F1"/>
            <w:vAlign w:val="center"/>
          </w:tcPr>
          <w:p w14:paraId="034737C1" w14:textId="77777777" w:rsidR="00F9037C" w:rsidRDefault="00F90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DBE5F1"/>
              <w:bottom w:val="single" w:sz="4" w:space="0" w:color="243F61"/>
              <w:right w:val="single" w:sz="4" w:space="0" w:color="243F61"/>
            </w:tcBorders>
            <w:shd w:val="clear" w:color="auto" w:fill="DBE5F1"/>
            <w:vAlign w:val="center"/>
          </w:tcPr>
          <w:p w14:paraId="5E329019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Parallel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Session 2</w:t>
            </w:r>
          </w:p>
        </w:tc>
      </w:tr>
      <w:tr w:rsidR="00F9037C" w14:paraId="445B01A6" w14:textId="77777777" w:rsidTr="00F90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</w:tcPr>
          <w:p w14:paraId="22D896BF" w14:textId="77777777" w:rsidR="00F9037C" w:rsidRDefault="00F90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A1BD475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15:15-16:45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DBE5F1"/>
            </w:tcBorders>
            <w:vAlign w:val="center"/>
          </w:tcPr>
          <w:p w14:paraId="48B279C0" w14:textId="77777777" w:rsidR="00F9037C" w:rsidRDefault="00F90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DBE5F1"/>
              <w:bottom w:val="single" w:sz="4" w:space="0" w:color="243F61"/>
              <w:right w:val="single" w:sz="4" w:space="0" w:color="243F61"/>
            </w:tcBorders>
            <w:vAlign w:val="center"/>
          </w:tcPr>
          <w:p w14:paraId="01F58E26" w14:textId="77777777" w:rsidR="00F9037C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Parallel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Session 3</w:t>
            </w:r>
          </w:p>
        </w:tc>
      </w:tr>
      <w:tr w:rsidR="00F9037C" w14:paraId="4890CB26" w14:textId="77777777" w:rsidTr="00F9037C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D9D9D9"/>
            <w:vAlign w:val="center"/>
          </w:tcPr>
          <w:p w14:paraId="725B1FD6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16:45-17:15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D9D9D9"/>
            </w:tcBorders>
            <w:shd w:val="clear" w:color="auto" w:fill="D9D9D9"/>
            <w:vAlign w:val="center"/>
          </w:tcPr>
          <w:p w14:paraId="2CE1401E" w14:textId="77777777" w:rsidR="00F9037C" w:rsidRDefault="00F90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D9D9D9"/>
              <w:bottom w:val="single" w:sz="4" w:space="0" w:color="243F61"/>
              <w:right w:val="single" w:sz="4" w:space="0" w:color="243F61"/>
            </w:tcBorders>
            <w:shd w:val="clear" w:color="auto" w:fill="D9D9D9"/>
            <w:vAlign w:val="center"/>
          </w:tcPr>
          <w:p w14:paraId="58657D9D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Coffee Break</w:t>
            </w:r>
          </w:p>
        </w:tc>
      </w:tr>
      <w:tr w:rsidR="00F9037C" w14:paraId="3C40EA5E" w14:textId="77777777" w:rsidTr="00F903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FCE5CD"/>
          </w:tcPr>
          <w:p w14:paraId="75CE45D8" w14:textId="77777777" w:rsidR="00F9037C" w:rsidRDefault="00F9037C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055A75E5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17:15-18:00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FCE5CD"/>
            <w:vAlign w:val="center"/>
          </w:tcPr>
          <w:p w14:paraId="7A698092" w14:textId="77777777" w:rsidR="00F9037C" w:rsidRDefault="00000000">
            <w:pPr>
              <w:ind w:right="-2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i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i/>
                <w:iCs/>
                <w:sz w:val="24"/>
                <w:szCs w:val="24"/>
              </w:rPr>
              <w:t>Chair:</w:t>
            </w:r>
          </w:p>
          <w:p w14:paraId="3C764B96" w14:textId="77777777" w:rsidR="00F9037C" w:rsidRDefault="00000000">
            <w:pPr>
              <w:ind w:right="-2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Luigia </w:t>
            </w:r>
          </w:p>
          <w:p w14:paraId="213E9EB9" w14:textId="77777777" w:rsidR="00F9037C" w:rsidRDefault="00000000">
            <w:pPr>
              <w:ind w:right="-2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Carlucci Aiello</w:t>
            </w: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FCE5CD"/>
            <w:vAlign w:val="center"/>
          </w:tcPr>
          <w:p w14:paraId="7A5BE1E4" w14:textId="77777777" w:rsidR="00F9037C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Francesca Rossi</w:t>
            </w:r>
          </w:p>
          <w:p w14:paraId="31F5DAFE" w14:textId="77777777" w:rsidR="00F9037C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IBM Fellow and Global Leader for Responsible AI and AI Governance</w:t>
            </w:r>
          </w:p>
          <w:p w14:paraId="3FDF2328" w14:textId="77777777" w:rsidR="00F9037C" w:rsidRDefault="00F903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iCs/>
                <w:sz w:val="10"/>
                <w:szCs w:val="10"/>
              </w:rPr>
            </w:pPr>
          </w:p>
          <w:p w14:paraId="6E548A0C" w14:textId="77777777" w:rsidR="00F9037C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i/>
                <w:iCs/>
                <w:color w:val="222222"/>
                <w:sz w:val="24"/>
                <w:szCs w:val="24"/>
              </w:rPr>
              <w:t>AI</w:t>
            </w:r>
            <w:proofErr w:type="gramEnd"/>
            <w:r>
              <w:rPr>
                <w:rFonts w:ascii="Calibri" w:eastAsia="Calibri" w:hAnsi="Calibri" w:cs="Calibri"/>
                <w:i/>
                <w:iCs/>
                <w:color w:val="222222"/>
                <w:sz w:val="24"/>
                <w:szCs w:val="24"/>
              </w:rPr>
              <w:t xml:space="preserve"> ethics and governance: an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color w:val="222222"/>
                <w:sz w:val="24"/>
                <w:szCs w:val="24"/>
              </w:rPr>
              <w:t>evolving</w:t>
            </w:r>
            <w:proofErr w:type="spellEnd"/>
            <w:r>
              <w:rPr>
                <w:rFonts w:ascii="Calibri" w:eastAsia="Calibri" w:hAnsi="Calibri" w:cs="Calibri"/>
                <w:i/>
                <w:iCs/>
                <w:color w:val="22222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color w:val="222222"/>
                <w:sz w:val="24"/>
                <w:szCs w:val="24"/>
              </w:rPr>
              <w:t>landscape</w:t>
            </w:r>
            <w:proofErr w:type="spellEnd"/>
            <w:r>
              <w:rPr>
                <w:rFonts w:ascii="Calibri" w:eastAsia="Calibri" w:hAnsi="Calibri" w:cs="Calibri"/>
                <w:i/>
                <w:iCs/>
                <w:color w:val="222222"/>
                <w:sz w:val="24"/>
                <w:szCs w:val="24"/>
              </w:rPr>
              <w:t xml:space="preserve"> with a clear ROI</w:t>
            </w:r>
          </w:p>
        </w:tc>
      </w:tr>
      <w:tr w:rsidR="00F9037C" w14:paraId="1B7035CD" w14:textId="77777777" w:rsidTr="00F9037C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243F61"/>
            </w:tcBorders>
            <w:shd w:val="clear" w:color="auto" w:fill="DBE5F1"/>
            <w:vAlign w:val="center"/>
          </w:tcPr>
          <w:p w14:paraId="216BE34E" w14:textId="77777777" w:rsidR="00F9037C" w:rsidRDefault="00000000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18:00-19:30</w:t>
            </w:r>
          </w:p>
        </w:tc>
        <w:tc>
          <w:tcPr>
            <w:tcW w:w="1742" w:type="dxa"/>
            <w:tcBorders>
              <w:top w:val="single" w:sz="4" w:space="0" w:color="243F61"/>
              <w:left w:val="single" w:sz="4" w:space="0" w:color="243F61"/>
              <w:bottom w:val="single" w:sz="4" w:space="0" w:color="243F61"/>
              <w:right w:val="single" w:sz="4" w:space="0" w:color="DBE5F1"/>
            </w:tcBorders>
            <w:shd w:val="clear" w:color="auto" w:fill="DBE5F1"/>
            <w:vAlign w:val="center"/>
          </w:tcPr>
          <w:p w14:paraId="42FBE1EE" w14:textId="77777777" w:rsidR="00F9037C" w:rsidRDefault="00F903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7725" w:type="dxa"/>
            <w:gridSpan w:val="2"/>
            <w:tcBorders>
              <w:top w:val="single" w:sz="4" w:space="0" w:color="243F61"/>
              <w:left w:val="single" w:sz="4" w:space="0" w:color="DBE5F1"/>
              <w:bottom w:val="single" w:sz="4" w:space="0" w:color="243F61"/>
              <w:right w:val="single" w:sz="4" w:space="0" w:color="243F61"/>
            </w:tcBorders>
            <w:shd w:val="clear" w:color="auto" w:fill="DBE5F1"/>
            <w:vAlign w:val="center"/>
          </w:tcPr>
          <w:p w14:paraId="541742F3" w14:textId="77777777" w:rsidR="00F9037C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Parallel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Session 4</w:t>
            </w:r>
          </w:p>
        </w:tc>
      </w:tr>
    </w:tbl>
    <w:p w14:paraId="3ACCC4ED" w14:textId="77777777" w:rsidR="00F9037C" w:rsidRDefault="00F9037C">
      <w:pPr>
        <w:pStyle w:val="Titolo1"/>
        <w:spacing w:before="0" w:line="240" w:lineRule="auto"/>
        <w:jc w:val="center"/>
        <w:rPr>
          <w:color w:val="000000"/>
          <w:sz w:val="24"/>
          <w:szCs w:val="24"/>
        </w:rPr>
      </w:pPr>
    </w:p>
    <w:p w14:paraId="5CAB8E90" w14:textId="77777777" w:rsidR="00F9037C" w:rsidRDefault="00000000">
      <w:pPr>
        <w:pStyle w:val="Titolo1"/>
        <w:spacing w:before="0" w:line="240" w:lineRule="auto"/>
        <w:ind w:right="-143"/>
        <w:jc w:val="center"/>
        <w:rPr>
          <w:color w:val="000000"/>
          <w:sz w:val="24"/>
          <w:szCs w:val="24"/>
        </w:rPr>
      </w:pPr>
      <w:bookmarkStart w:id="2" w:name="_heading=h.t6utyhvrcrh3" w:colFirst="0" w:colLast="0"/>
      <w:bookmarkEnd w:id="2"/>
      <w:r>
        <w:rPr>
          <w:color w:val="000000"/>
          <w:sz w:val="24"/>
          <w:szCs w:val="24"/>
        </w:rPr>
        <w:t xml:space="preserve">Day 2 </w:t>
      </w:r>
    </w:p>
    <w:p w14:paraId="3C891BAE" w14:textId="77777777" w:rsidR="00F9037C" w:rsidRDefault="00000000">
      <w:pPr>
        <w:pStyle w:val="Titolo1"/>
        <w:spacing w:before="0" w:line="240" w:lineRule="auto"/>
        <w:ind w:right="-143"/>
        <w:jc w:val="center"/>
        <w:rPr>
          <w:color w:val="000000"/>
          <w:sz w:val="24"/>
          <w:szCs w:val="24"/>
        </w:rPr>
      </w:pPr>
      <w:bookmarkStart w:id="3" w:name="_heading=h.tc8jq2694k7" w:colFirst="0" w:colLast="0"/>
      <w:bookmarkEnd w:id="3"/>
      <w:proofErr w:type="spellStart"/>
      <w:r>
        <w:rPr>
          <w:color w:val="000000"/>
          <w:sz w:val="24"/>
          <w:szCs w:val="24"/>
        </w:rPr>
        <w:t>Tuesday</w:t>
      </w:r>
      <w:proofErr w:type="spellEnd"/>
      <w:r>
        <w:rPr>
          <w:color w:val="000000"/>
          <w:sz w:val="24"/>
          <w:szCs w:val="24"/>
        </w:rPr>
        <w:t xml:space="preserve">, 3 </w:t>
      </w:r>
      <w:proofErr w:type="spellStart"/>
      <w:r>
        <w:rPr>
          <w:color w:val="000000"/>
          <w:sz w:val="24"/>
          <w:szCs w:val="24"/>
        </w:rPr>
        <w:t>February</w:t>
      </w:r>
      <w:proofErr w:type="spellEnd"/>
      <w:r>
        <w:rPr>
          <w:color w:val="000000"/>
          <w:sz w:val="24"/>
          <w:szCs w:val="24"/>
        </w:rPr>
        <w:t xml:space="preserve"> 2026</w:t>
      </w:r>
    </w:p>
    <w:p w14:paraId="72F7B53B" w14:textId="77777777" w:rsidR="00F9037C" w:rsidRDefault="00F9037C">
      <w:pPr>
        <w:jc w:val="center"/>
        <w:rPr>
          <w:rFonts w:ascii="Calibri" w:eastAsia="Calibri" w:hAnsi="Calibri" w:cs="Calibri"/>
        </w:rPr>
      </w:pPr>
    </w:p>
    <w:sdt>
      <w:sdtPr>
        <w:tag w:val="goog_rdk_0"/>
        <w:id w:val="-1044426656"/>
        <w:lock w:val="contentLocked"/>
      </w:sdtPr>
      <w:sdtEndPr>
        <w:rPr>
          <w:b w:val="0"/>
          <w:bCs w:val="0"/>
          <w:color w:val="auto"/>
        </w:rPr>
      </w:sdtEndPr>
      <w:sdtContent>
        <w:tbl>
          <w:tblPr>
            <w:tblStyle w:val="a2"/>
            <w:tblpPr w:leftFromText="180" w:rightFromText="180" w:topFromText="180" w:bottomFromText="180" w:vertAnchor="text" w:tblpX="-60"/>
            <w:tblW w:w="10932" w:type="dxa"/>
            <w:tblInd w:w="0" w:type="dxa"/>
            <w:tbl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  <w:insideH w:val="single" w:sz="4" w:space="0" w:color="95B3D7"/>
              <w:insideV w:val="single" w:sz="4" w:space="0" w:color="95B3D7"/>
            </w:tblBorders>
            <w:tblLayout w:type="fixed"/>
            <w:tblLook w:val="04A0" w:firstRow="1" w:lastRow="0" w:firstColumn="1" w:lastColumn="0" w:noHBand="0" w:noVBand="1"/>
          </w:tblPr>
          <w:tblGrid>
            <w:gridCol w:w="1467"/>
            <w:gridCol w:w="1737"/>
            <w:gridCol w:w="7728"/>
          </w:tblGrid>
          <w:tr w:rsidR="00F9037C" w14:paraId="7C77EB9F" w14:textId="77777777" w:rsidTr="00F9037C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trHeight w:val="566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366091"/>
                </w:tcBorders>
                <w:shd w:val="clear" w:color="auto" w:fill="366091"/>
                <w:vAlign w:val="center"/>
              </w:tcPr>
              <w:p w14:paraId="23F07C2A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Time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366091"/>
                  <w:bottom w:val="single" w:sz="4" w:space="0" w:color="222222"/>
                  <w:right w:val="single" w:sz="4" w:space="0" w:color="366091"/>
                </w:tcBorders>
                <w:shd w:val="clear" w:color="auto" w:fill="366091"/>
                <w:vAlign w:val="center"/>
              </w:tcPr>
              <w:p w14:paraId="5BD8281B" w14:textId="77777777" w:rsidR="00F9037C" w:rsidRDefault="00F9037C">
                <w:pPr>
                  <w:jc w:val="center"/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366091"/>
                  <w:bottom w:val="single" w:sz="4" w:space="0" w:color="222222"/>
                  <w:right w:val="single" w:sz="4" w:space="0" w:color="222222"/>
                </w:tcBorders>
                <w:shd w:val="clear" w:color="auto" w:fill="366091"/>
                <w:vAlign w:val="center"/>
              </w:tcPr>
              <w:p w14:paraId="0E876D47" w14:textId="77777777" w:rsidR="00F9037C" w:rsidRDefault="00000000">
                <w:pPr>
                  <w:jc w:val="center"/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Session</w:t>
                </w:r>
              </w:p>
            </w:tc>
          </w:tr>
          <w:tr w:rsidR="00F9037C" w14:paraId="08D521AB" w14:textId="77777777" w:rsidTr="00F9037C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trHeight w:val="1133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</w:tcPr>
              <w:p w14:paraId="1F9720C2" w14:textId="77777777" w:rsidR="00F9037C" w:rsidRDefault="00F9037C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</w:p>
              <w:p w14:paraId="03D07ED5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10:00-10:45</w:t>
                </w:r>
              </w:p>
              <w:p w14:paraId="709E6860" w14:textId="77777777" w:rsidR="00F9037C" w:rsidRDefault="00F9037C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  <w:vAlign w:val="center"/>
              </w:tcPr>
              <w:p w14:paraId="08171128" w14:textId="77777777" w:rsidR="00F9037C" w:rsidRDefault="00000000">
                <w:pPr>
                  <w:ind w:right="-23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  <w:t>Chair:</w:t>
                </w:r>
              </w:p>
              <w:p w14:paraId="77F9DCC2" w14:textId="77777777" w:rsidR="00F9037C" w:rsidRDefault="00000000">
                <w:pPr>
                  <w:ind w:right="-23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  <w:t>Andrea Orlandini</w:t>
                </w: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  <w:vAlign w:val="center"/>
              </w:tcPr>
              <w:p w14:paraId="4796E547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  <w:t>Daniel Innerarity</w:t>
                </w:r>
              </w:p>
              <w:p w14:paraId="02E6B6BA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sz w:val="20"/>
                    <w:szCs w:val="20"/>
                  </w:rPr>
                  <w:t>AI and Democracy Chair - EUI</w:t>
                </w:r>
              </w:p>
              <w:p w14:paraId="67FCC08E" w14:textId="77777777" w:rsidR="00F9037C" w:rsidRDefault="00F9037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10"/>
                    <w:szCs w:val="10"/>
                  </w:rPr>
                </w:pPr>
              </w:p>
              <w:p w14:paraId="6673F043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  <w:t>People in AI</w:t>
                </w:r>
              </w:p>
            </w:tc>
          </w:tr>
          <w:tr w:rsidR="00F9037C" w14:paraId="2742988B" w14:textId="77777777" w:rsidTr="00F9037C">
            <w:trPr>
              <w:trHeight w:val="396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D9D9D9"/>
                <w:vAlign w:val="center"/>
              </w:tcPr>
              <w:p w14:paraId="7379631A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10:45-11:15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D9D9D9"/>
                </w:tcBorders>
                <w:shd w:val="clear" w:color="auto" w:fill="D9D9D9"/>
                <w:vAlign w:val="center"/>
              </w:tcPr>
              <w:p w14:paraId="12DBCF50" w14:textId="77777777" w:rsidR="00F9037C" w:rsidRDefault="00F9037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D9D9D9"/>
                  <w:bottom w:val="single" w:sz="4" w:space="0" w:color="222222"/>
                  <w:right w:val="single" w:sz="4" w:space="0" w:color="222222"/>
                </w:tcBorders>
                <w:shd w:val="clear" w:color="auto" w:fill="D9D9D9"/>
                <w:vAlign w:val="center"/>
              </w:tcPr>
              <w:p w14:paraId="15ACF513" w14:textId="77777777" w:rsidR="00F9037C" w:rsidRDefault="00000000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Coffee break</w:t>
                </w:r>
              </w:p>
            </w:tc>
          </w:tr>
          <w:tr w:rsidR="00F9037C" w14:paraId="44C91BDF" w14:textId="77777777" w:rsidTr="00F9037C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trHeight w:val="737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vAlign w:val="center"/>
              </w:tcPr>
              <w:p w14:paraId="40E2E0A4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11:15-12:45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DBE5F1"/>
                </w:tcBorders>
                <w:vAlign w:val="center"/>
              </w:tcPr>
              <w:p w14:paraId="5AD0CCBE" w14:textId="77777777" w:rsidR="00F9037C" w:rsidRDefault="00F9037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DBE5F1"/>
                  <w:bottom w:val="single" w:sz="4" w:space="0" w:color="222222"/>
                  <w:right w:val="single" w:sz="4" w:space="0" w:color="222222"/>
                </w:tcBorders>
                <w:vAlign w:val="center"/>
              </w:tcPr>
              <w:p w14:paraId="174B74B6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Parallel Session 5</w:t>
                </w:r>
              </w:p>
            </w:tc>
          </w:tr>
          <w:tr w:rsidR="00F9037C" w14:paraId="5A00061F" w14:textId="77777777" w:rsidTr="00F9037C">
            <w:trPr>
              <w:trHeight w:val="396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D9D9D9"/>
              </w:tcPr>
              <w:p w14:paraId="723F04DD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12:45-13:45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D9D9D9"/>
                </w:tcBorders>
                <w:shd w:val="clear" w:color="auto" w:fill="D9D9D9"/>
                <w:vAlign w:val="center"/>
              </w:tcPr>
              <w:p w14:paraId="76AA7DBB" w14:textId="77777777" w:rsidR="00F9037C" w:rsidRDefault="00F9037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D9D9D9"/>
                  <w:bottom w:val="single" w:sz="4" w:space="0" w:color="222222"/>
                  <w:right w:val="single" w:sz="4" w:space="0" w:color="222222"/>
                </w:tcBorders>
                <w:shd w:val="clear" w:color="auto" w:fill="D9D9D9"/>
                <w:vAlign w:val="center"/>
              </w:tcPr>
              <w:p w14:paraId="05A65B0F" w14:textId="77777777" w:rsidR="00F9037C" w:rsidRDefault="00000000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Lunch</w:t>
                </w:r>
              </w:p>
            </w:tc>
          </w:tr>
          <w:tr w:rsidR="00F9037C" w14:paraId="4F52D0B9" w14:textId="77777777" w:rsidTr="00F9037C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trHeight w:val="1133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</w:tcPr>
              <w:p w14:paraId="4DF7AB87" w14:textId="77777777" w:rsidR="00F9037C" w:rsidRDefault="00F9037C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</w:p>
              <w:p w14:paraId="317C32D6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14:15-15:00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  <w:vAlign w:val="center"/>
              </w:tcPr>
              <w:p w14:paraId="04B6F897" w14:textId="77777777" w:rsidR="00F9037C" w:rsidRDefault="00000000">
                <w:pPr>
                  <w:ind w:right="-23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  <w:t>Chair:</w:t>
                </w:r>
              </w:p>
              <w:p w14:paraId="7A6B58D9" w14:textId="77777777" w:rsidR="00F9037C" w:rsidRDefault="00000000">
                <w:pPr>
                  <w:ind w:right="-23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  <w:t>Alessandro Saggioro</w:t>
                </w: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  <w:vAlign w:val="center"/>
              </w:tcPr>
              <w:p w14:paraId="033C6C2E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  <w:t>Mariarosaria Taddeo</w:t>
                </w:r>
              </w:p>
              <w:p w14:paraId="400ED131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sz w:val="20"/>
                    <w:szCs w:val="20"/>
                  </w:rPr>
                  <w:t>Oxford Internet Institute - University of Oxford</w:t>
                </w:r>
              </w:p>
              <w:p w14:paraId="137C0C4A" w14:textId="77777777" w:rsidR="00F9037C" w:rsidRDefault="00F9037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10"/>
                    <w:szCs w:val="10"/>
                  </w:rPr>
                </w:pPr>
              </w:p>
              <w:p w14:paraId="18F021F1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  <w:t>The Ethics of Artificial Intelligence in Defence</w:t>
                </w:r>
              </w:p>
            </w:tc>
          </w:tr>
          <w:tr w:rsidR="00F9037C" w14:paraId="0ED19CB3" w14:textId="77777777" w:rsidTr="00F9037C">
            <w:trPr>
              <w:trHeight w:val="397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D9D9D9"/>
                <w:vAlign w:val="center"/>
              </w:tcPr>
              <w:p w14:paraId="371E2F8F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15:00-15:30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D9D9D9"/>
                </w:tcBorders>
                <w:shd w:val="clear" w:color="auto" w:fill="D9D9D9"/>
                <w:vAlign w:val="center"/>
              </w:tcPr>
              <w:p w14:paraId="1C135F70" w14:textId="77777777" w:rsidR="00F9037C" w:rsidRDefault="00F9037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D9D9D9"/>
                  <w:bottom w:val="single" w:sz="4" w:space="0" w:color="222222"/>
                  <w:right w:val="single" w:sz="4" w:space="0" w:color="222222"/>
                </w:tcBorders>
                <w:shd w:val="clear" w:color="auto" w:fill="D9D9D9"/>
                <w:vAlign w:val="center"/>
              </w:tcPr>
              <w:p w14:paraId="2E41010A" w14:textId="77777777" w:rsidR="00F9037C" w:rsidRDefault="00000000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Coffee break</w:t>
                </w:r>
              </w:p>
            </w:tc>
          </w:tr>
          <w:tr w:rsidR="00F9037C" w14:paraId="15738F8D" w14:textId="77777777" w:rsidTr="00F9037C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trHeight w:val="85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vAlign w:val="center"/>
              </w:tcPr>
              <w:p w14:paraId="1A753E1F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15:30-17:00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DBE5F1"/>
                </w:tcBorders>
                <w:vAlign w:val="center"/>
              </w:tcPr>
              <w:p w14:paraId="1EDCDC7E" w14:textId="77777777" w:rsidR="00F9037C" w:rsidRDefault="00F9037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DBE5F1"/>
                  <w:bottom w:val="single" w:sz="4" w:space="0" w:color="222222"/>
                  <w:right w:val="single" w:sz="4" w:space="0" w:color="222222"/>
                </w:tcBorders>
                <w:vAlign w:val="center"/>
              </w:tcPr>
              <w:p w14:paraId="1A038E37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Parallel Session 6</w:t>
                </w:r>
              </w:p>
            </w:tc>
          </w:tr>
          <w:tr w:rsidR="00F9037C" w14:paraId="6FDB9F2B" w14:textId="77777777" w:rsidTr="00F9037C">
            <w:trPr>
              <w:trHeight w:val="1133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  <w:vAlign w:val="center"/>
              </w:tcPr>
              <w:p w14:paraId="0D56D736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17:00-17:45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  <w:vAlign w:val="center"/>
              </w:tcPr>
              <w:p w14:paraId="578AF4ED" w14:textId="77777777" w:rsidR="00F9037C" w:rsidRDefault="00000000">
                <w:pPr>
                  <w:ind w:right="-23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sz w:val="24"/>
                    <w:szCs w:val="24"/>
                  </w:rPr>
                  <w:t>Chair:</w:t>
                </w:r>
              </w:p>
              <w:p w14:paraId="08E31ECA" w14:textId="77777777" w:rsidR="00F9037C" w:rsidRDefault="00000000">
                <w:pPr>
                  <w:ind w:right="-23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  <w:t>Palma Sgreccia</w:t>
                </w:r>
              </w:p>
            </w:tc>
            <w:tc>
              <w:tcPr>
                <w:tcW w:w="772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FCE5CD"/>
                <w:vAlign w:val="center"/>
              </w:tcPr>
              <w:p w14:paraId="0C20D413" w14:textId="77777777" w:rsidR="00F9037C" w:rsidRDefault="00000000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sz w:val="24"/>
                    <w:szCs w:val="24"/>
                  </w:rPr>
                  <w:t>Vincenzo Paglia</w:t>
                </w:r>
              </w:p>
              <w:p w14:paraId="62748237" w14:textId="77777777" w:rsidR="00F9037C" w:rsidRDefault="00000000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sz w:val="20"/>
                    <w:szCs w:val="20"/>
                  </w:rPr>
                  <w:t>President Emeritus of the Pontifical Academy for Life</w:t>
                </w:r>
              </w:p>
              <w:p w14:paraId="2AB4635B" w14:textId="77777777" w:rsidR="00F9037C" w:rsidRDefault="00F9037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10"/>
                    <w:szCs w:val="10"/>
                  </w:rPr>
                </w:pPr>
              </w:p>
              <w:p w14:paraId="655458B2" w14:textId="77777777" w:rsidR="00F9037C" w:rsidRDefault="00000000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libri" w:eastAsia="Calibri" w:hAnsi="Calibri" w:cs="Calibri"/>
                    <w:i/>
                    <w:iCs/>
                    <w:sz w:val="26"/>
                    <w:szCs w:val="26"/>
                  </w:rPr>
                </w:pPr>
                <w:r>
                  <w:rPr>
                    <w:rFonts w:ascii="Calibri" w:eastAsia="Calibri" w:hAnsi="Calibri" w:cs="Calibri"/>
                    <w:i/>
                    <w:iCs/>
                    <w:color w:val="222222"/>
                    <w:sz w:val="24"/>
                    <w:szCs w:val="24"/>
                  </w:rPr>
                  <w:t>L’umano nell’era dell’IA: responsabilità, dignità, bene comune</w:t>
                </w:r>
              </w:p>
            </w:tc>
          </w:tr>
          <w:tr w:rsidR="00F9037C" w14:paraId="11881DD5" w14:textId="77777777" w:rsidTr="00F9037C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trHeight w:val="85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46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95B3D7"/>
                <w:vAlign w:val="center"/>
              </w:tcPr>
              <w:p w14:paraId="57763426" w14:textId="77777777" w:rsidR="00F9037C" w:rsidRDefault="00000000">
                <w:pPr>
                  <w:jc w:val="center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17:45-18:30</w:t>
                </w:r>
              </w:p>
            </w:tc>
            <w:tc>
              <w:tcPr>
                <w:tcW w:w="1737" w:type="dxa"/>
                <w:tcBorders>
                  <w:top w:val="single" w:sz="4" w:space="0" w:color="222222"/>
                  <w:left w:val="single" w:sz="4" w:space="0" w:color="222222"/>
                  <w:bottom w:val="single" w:sz="4" w:space="0" w:color="222222"/>
                </w:tcBorders>
                <w:shd w:val="clear" w:color="auto" w:fill="95B3D7"/>
                <w:vAlign w:val="center"/>
              </w:tcPr>
              <w:p w14:paraId="6CBB75A3" w14:textId="77777777" w:rsidR="00F9037C" w:rsidRDefault="00F9037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</w:p>
            </w:tc>
            <w:tc>
              <w:tcPr>
                <w:tcW w:w="7727" w:type="dxa"/>
                <w:tcBorders>
                  <w:top w:val="single" w:sz="4" w:space="0" w:color="222222"/>
                  <w:bottom w:val="single" w:sz="4" w:space="0" w:color="222222"/>
                  <w:right w:val="single" w:sz="4" w:space="0" w:color="222222"/>
                </w:tcBorders>
                <w:shd w:val="clear" w:color="auto" w:fill="95B3D7"/>
                <w:vAlign w:val="center"/>
              </w:tcPr>
              <w:p w14:paraId="6E9CD444" w14:textId="77777777" w:rsidR="00F9037C" w:rsidRDefault="0000000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rPr>
                    <w:rFonts w:ascii="Calibri" w:eastAsia="Calibri" w:hAnsi="Calibri" w:cs="Calibri"/>
                    <w:sz w:val="24"/>
                    <w:szCs w:val="24"/>
                  </w:rPr>
                  <w:t>Closing Remarks</w:t>
                </w:r>
              </w:p>
            </w:tc>
          </w:tr>
        </w:tbl>
      </w:sdtContent>
    </w:sdt>
    <w:p w14:paraId="2DED21DD" w14:textId="77777777" w:rsidR="00F9037C" w:rsidRDefault="00F9037C">
      <w:pPr>
        <w:pStyle w:val="Titolo1"/>
        <w:spacing w:before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heading=h.ut73bydvj7vx" w:colFirst="0" w:colLast="0"/>
      <w:bookmarkEnd w:id="4"/>
    </w:p>
    <w:p w14:paraId="7D38D893" w14:textId="77777777" w:rsidR="00F9037C" w:rsidRDefault="00000000">
      <w:pPr>
        <w:pStyle w:val="Titolo1"/>
        <w:spacing w:before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plenary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sessions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will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held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Aula di Geografia, 2nd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floor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 Facoltà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Lettere e Filosofia. </w:t>
      </w:r>
    </w:p>
    <w:p w14:paraId="08D96F93" w14:textId="77777777" w:rsidR="00F9037C" w:rsidRDefault="00F9037C">
      <w:pPr>
        <w:pStyle w:val="Titolo1"/>
        <w:spacing w:before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9A0ABC" w14:textId="77777777" w:rsidR="00F9037C" w:rsidRDefault="00F9037C">
      <w:pPr>
        <w:rPr>
          <w:rFonts w:ascii="Garamond" w:eastAsia="Garamond" w:hAnsi="Garamond" w:cs="Garamond"/>
          <w:b/>
          <w:bCs/>
        </w:rPr>
      </w:pPr>
    </w:p>
    <w:p w14:paraId="689A87D7" w14:textId="77777777" w:rsidR="00F9037C" w:rsidRDefault="00F9037C">
      <w:pPr>
        <w:rPr>
          <w:rFonts w:ascii="Garamond" w:eastAsia="Garamond" w:hAnsi="Garamond" w:cs="Garamond"/>
        </w:rPr>
      </w:pPr>
    </w:p>
    <w:sectPr w:rsidR="00F9037C">
      <w:headerReference w:type="default" r:id="rId8"/>
      <w:pgSz w:w="12240" w:h="15840"/>
      <w:pgMar w:top="1440" w:right="737" w:bottom="1440" w:left="73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EA02E" w14:textId="77777777" w:rsidR="00BE78BC" w:rsidRDefault="00BE78BC">
      <w:pPr>
        <w:spacing w:after="0" w:line="240" w:lineRule="auto"/>
      </w:pPr>
      <w:r>
        <w:separator/>
      </w:r>
    </w:p>
  </w:endnote>
  <w:endnote w:type="continuationSeparator" w:id="0">
    <w:p w14:paraId="65506836" w14:textId="77777777" w:rsidR="00BE78BC" w:rsidRDefault="00BE7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DC501707-F79E-4C68-9495-179B632B2A51}"/>
    <w:embedBold r:id="rId2" w:fontKey="{4472610B-8658-4D7A-A6A6-17C91CDF99D8}"/>
    <w:embedItalic r:id="rId3" w:fontKey="{5A63F0CC-935C-472E-B0FC-D5E6EA759D00}"/>
    <w:embedBoldItalic r:id="rId4" w:fontKey="{47CF9D76-47F4-44BF-85C2-F5580567D1C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807A0001-6AA4-4EF0-901C-2C2D1F973800}"/>
    <w:embedBold r:id="rId6" w:fontKey="{4A7DA73F-A599-42FF-8DEB-EDC3534C7CB8}"/>
    <w:embedItalic r:id="rId7" w:fontKey="{ECA01B0A-3360-4459-98C7-AC51F9A716A3}"/>
    <w:embedBoldItalic r:id="rId8" w:fontKey="{9E6C7D1F-3CE2-494E-B911-044CEAD129D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9" w:fontKey="{729FD2F2-0846-4529-9616-B37661E3ED62}"/>
    <w:embedBold r:id="rId10" w:fontKey="{8270E097-1C10-41FD-BCA6-59F8CA338E6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36B74" w14:textId="77777777" w:rsidR="00BE78BC" w:rsidRDefault="00BE78BC">
      <w:pPr>
        <w:spacing w:after="0" w:line="240" w:lineRule="auto"/>
      </w:pPr>
      <w:r>
        <w:separator/>
      </w:r>
    </w:p>
  </w:footnote>
  <w:footnote w:type="continuationSeparator" w:id="0">
    <w:p w14:paraId="73320619" w14:textId="77777777" w:rsidR="00BE78BC" w:rsidRDefault="00BE78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457C8" w14:textId="77777777" w:rsidR="00F9037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right="-143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2ED3285A" wp14:editId="75BFDA2F">
          <wp:extent cx="997012" cy="1099646"/>
          <wp:effectExtent l="0" t="0" r="0" b="0"/>
          <wp:docPr id="2695430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97012" cy="109964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74D8E"/>
    <w:multiLevelType w:val="multilevel"/>
    <w:tmpl w:val="0FD82E50"/>
    <w:lvl w:ilvl="0">
      <w:start w:val="1"/>
      <w:numFmt w:val="decimal"/>
      <w:pStyle w:val="Puntoelenc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56724022">
    <w:abstractNumId w:val="0"/>
  </w:num>
  <w:num w:numId="2" w16cid:durableId="15711857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37C"/>
    <w:rsid w:val="00136393"/>
    <w:rsid w:val="007F0D79"/>
    <w:rsid w:val="00BE78BC"/>
    <w:rsid w:val="00F9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86DC9"/>
  <w15:docId w15:val="{7D2B1524-428A-4316-8832-9C9A7795E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2"/>
        <w:szCs w:val="22"/>
        <w:lang w:val="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Titolo7">
    <w:name w:val="heading 7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Carattere">
    <w:name w:val="Titolo Carattere"/>
    <w:basedOn w:val="Carpredefinitoparagraf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ottotitoloCarattere">
    <w:name w:val="Sottotitolo Carattere"/>
    <w:basedOn w:val="Carpredefinitoparagraf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uiPriority w:val="34"/>
    <w:qFormat/>
    <w:rsid w:val="00FC693F"/>
    <w:pPr>
      <w:ind w:left="720"/>
      <w:contextualSpacing/>
    </w:pPr>
  </w:style>
  <w:style w:type="paragraph" w:styleId="Corpotesto">
    <w:name w:val="Body Text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Puntoelenco3">
    <w:name w:val="List Bullet 3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">
    <w:name w:val="List Number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2">
    <w:name w:val="List Number 2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Numeroelenco3">
    <w:name w:val="List Number 3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Elencocontinua">
    <w:name w:val="List Continu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uiPriority w:val="39"/>
    <w:semiHidden/>
    <w:unhideWhenUsed/>
    <w:qFormat/>
    <w:rsid w:val="00FC693F"/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tab4">
    <w:name w:val="Grid Table 4"/>
    <w:basedOn w:val="Tabellanormale"/>
    <w:uiPriority w:val="49"/>
    <w:rsid w:val="00834B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4-colore1">
    <w:name w:val="Grid Table 4 Accent 1"/>
    <w:basedOn w:val="Tabellanormale"/>
    <w:uiPriority w:val="49"/>
    <w:rsid w:val="00834BD9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Sottotitolo">
    <w:name w:val="Subtitle"/>
    <w:basedOn w:val="Normale"/>
    <w:next w:val="Normale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ad7S4QKpmN+GJqyIcb5girnMqA==">CgMxLjAaHwoBMBIaChgICVIUChJ0YWJsZS5laTl4Zm0xemtud3EyDmgubHBzMHl5cmlwZ3Q2Mg5oLmp5OXYybTQxZ3AydzIOaC50NnV0eWh2cmNyaDMyDWgudGM4anEyNjk0azcyDmgudXQ3M2J5ZHZqN3Z4OABqKAoUc3VnZ2VzdC41aHRrazQ0eTQwcnYSEEx1Y2EgVGVubmVyaWVsbG9qKAoUc3VnZ2VzdC40N2V5d3hjaThrMjcSEEx1Y2EgVGVubmVyaWVsbG9qKAoUc3VnZ2VzdC42N3Z6Mnh5OWhpc2gSEEx1Y2EgVGVubmVyaWVsbG9yITFXSk4waE5rRl9wR1JtZWt2dDNOSzRwQkFIbkhPNm5E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Ilenia Del Gaudio</cp:lastModifiedBy>
  <cp:revision>2</cp:revision>
  <dcterms:created xsi:type="dcterms:W3CDTF">2026-01-20T15:26:00Z</dcterms:created>
  <dcterms:modified xsi:type="dcterms:W3CDTF">2026-01-20T15:26:00Z</dcterms:modified>
</cp:coreProperties>
</file>